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567" w:rsidRDefault="008F0A88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53975</wp:posOffset>
            </wp:positionH>
            <wp:positionV relativeFrom="page">
              <wp:posOffset>142268</wp:posOffset>
            </wp:positionV>
            <wp:extent cx="7475220" cy="10678795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1067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>K</w:t>
      </w:r>
    </w:p>
    <w:p w:rsidR="008F0A88" w:rsidRDefault="008F0A88">
      <w:pPr>
        <w:rPr>
          <w:noProof/>
          <w:lang w:eastAsia="pl-PL"/>
        </w:rPr>
      </w:pPr>
    </w:p>
    <w:p w:rsidR="008F0A88" w:rsidRDefault="008F0A88">
      <w:pPr>
        <w:rPr>
          <w:noProof/>
          <w:lang w:eastAsia="pl-PL"/>
        </w:rPr>
      </w:pPr>
    </w:p>
    <w:p w:rsidR="008F0A88" w:rsidRDefault="008F0A88" w:rsidP="008F0A88">
      <w:pPr>
        <w:shd w:val="clear" w:color="auto" w:fill="FFFFFF"/>
        <w:spacing w:after="0" w:line="240" w:lineRule="auto"/>
        <w:jc w:val="center"/>
        <w:outlineLvl w:val="2"/>
        <w:rPr>
          <w:noProof/>
          <w:lang w:eastAsia="pl-PL"/>
        </w:rPr>
      </w:pPr>
      <w:r>
        <w:rPr>
          <w:noProof/>
          <w:lang w:eastAsia="pl-PL"/>
        </w:rPr>
        <w:t xml:space="preserve">    </w:t>
      </w:r>
    </w:p>
    <w:p w:rsidR="008F0A88" w:rsidRPr="001E1BEE" w:rsidRDefault="008F0A88" w:rsidP="008F0A88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Arial"/>
          <w:b/>
          <w:color w:val="000000"/>
          <w:lang w:eastAsia="pl-PL"/>
        </w:rPr>
      </w:pPr>
      <w:r w:rsidRPr="001E1BEE">
        <w:rPr>
          <w:rFonts w:ascii="Georgia" w:eastAsia="Times New Roman" w:hAnsi="Georgia" w:cs="Arial"/>
          <w:b/>
          <w:color w:val="000000"/>
          <w:lang w:eastAsia="pl-PL"/>
        </w:rPr>
        <w:t>Regulamin</w:t>
      </w:r>
    </w:p>
    <w:p w:rsidR="008F0A88" w:rsidRPr="001E1BEE" w:rsidRDefault="008F0A88" w:rsidP="008F0A88">
      <w:pPr>
        <w:shd w:val="clear" w:color="auto" w:fill="FFFFFF"/>
        <w:spacing w:after="0" w:line="240" w:lineRule="auto"/>
        <w:jc w:val="center"/>
        <w:outlineLvl w:val="2"/>
        <w:rPr>
          <w:rFonts w:ascii="Georgia" w:eastAsia="Times New Roman" w:hAnsi="Georgia" w:cs="Arial"/>
          <w:b/>
          <w:color w:val="000000"/>
          <w:lang w:eastAsia="pl-PL"/>
        </w:rPr>
      </w:pPr>
      <w:r w:rsidRPr="001E1BEE">
        <w:rPr>
          <w:rFonts w:ascii="Georgia" w:eastAsia="Times New Roman" w:hAnsi="Georgia" w:cs="Arial"/>
          <w:b/>
          <w:color w:val="000000"/>
          <w:lang w:eastAsia="pl-PL"/>
        </w:rPr>
        <w:t xml:space="preserve">konkursu na najładniejszą palmę wielkanocną </w:t>
      </w:r>
    </w:p>
    <w:p w:rsidR="008F0A88" w:rsidRPr="001E1BEE" w:rsidRDefault="008F0A88" w:rsidP="008F0A88">
      <w:pPr>
        <w:spacing w:after="0" w:line="240" w:lineRule="auto"/>
        <w:rPr>
          <w:rFonts w:ascii="Georgia" w:hAnsi="Georgia"/>
          <w:color w:val="000000"/>
        </w:rPr>
      </w:pPr>
    </w:p>
    <w:p w:rsidR="008F0A88" w:rsidRPr="00821683" w:rsidRDefault="008F0A88" w:rsidP="008F0A88">
      <w:pPr>
        <w:pStyle w:val="Akapitzlist"/>
        <w:numPr>
          <w:ilvl w:val="0"/>
          <w:numId w:val="1"/>
        </w:numPr>
        <w:spacing w:after="0" w:line="240" w:lineRule="auto"/>
        <w:ind w:left="284" w:right="-426"/>
        <w:jc w:val="both"/>
        <w:rPr>
          <w:rFonts w:ascii="Georgia" w:hAnsi="Georgia"/>
          <w:color w:val="000000"/>
          <w:lang w:eastAsia="pl-PL"/>
        </w:rPr>
      </w:pPr>
      <w:r w:rsidRPr="001E1BEE">
        <w:rPr>
          <w:rFonts w:ascii="Georgia" w:hAnsi="Georgia"/>
          <w:color w:val="000000"/>
          <w:lang w:eastAsia="pl-PL"/>
        </w:rPr>
        <w:t xml:space="preserve">Organizatorem konkursu </w:t>
      </w:r>
      <w:r>
        <w:rPr>
          <w:rFonts w:ascii="Georgia" w:hAnsi="Georgia"/>
          <w:color w:val="000000"/>
          <w:lang w:eastAsia="pl-PL"/>
        </w:rPr>
        <w:t xml:space="preserve">jest </w:t>
      </w:r>
      <w:r w:rsidRPr="001E1BEE">
        <w:rPr>
          <w:rFonts w:ascii="Georgia" w:hAnsi="Georgia"/>
          <w:color w:val="000000"/>
          <w:lang w:eastAsia="pl-PL"/>
        </w:rPr>
        <w:t>Staszowski Ośrodek Kultury (Staszów, ul. Parkowa 6).</w:t>
      </w:r>
    </w:p>
    <w:p w:rsidR="008F0A88" w:rsidRPr="001E1BEE" w:rsidRDefault="008F0A88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 w:rsidRPr="001E1BEE">
        <w:rPr>
          <w:rFonts w:ascii="Georgia" w:hAnsi="Georgia"/>
          <w:color w:val="000000"/>
          <w:sz w:val="22"/>
          <w:szCs w:val="22"/>
        </w:rPr>
        <w:t xml:space="preserve">Celem konkursu jest m.in.: </w:t>
      </w:r>
      <w:r w:rsidRPr="001E1BEE">
        <w:rPr>
          <w:rFonts w:ascii="Georgia" w:eastAsia="Calibri" w:hAnsi="Georgia"/>
          <w:sz w:val="22"/>
          <w:szCs w:val="22"/>
          <w:lang w:eastAsia="ar-SA"/>
        </w:rPr>
        <w:t>podkreślenie ważności niematerialnego dziedzictwa kulturowego regionu, integracja społeczności lokalnej, edukacja w zakresie zwyczajów</w:t>
      </w:r>
      <w:r>
        <w:rPr>
          <w:rFonts w:ascii="Georgia" w:eastAsia="Calibri" w:hAnsi="Georgia"/>
          <w:sz w:val="22"/>
          <w:szCs w:val="22"/>
          <w:lang w:eastAsia="ar-SA"/>
        </w:rPr>
        <w:t xml:space="preserve">, tradycji </w:t>
      </w:r>
      <w:r w:rsidRPr="001E1BEE">
        <w:rPr>
          <w:rFonts w:ascii="Georgia" w:eastAsia="Calibri" w:hAnsi="Georgia"/>
          <w:sz w:val="22"/>
          <w:szCs w:val="22"/>
          <w:lang w:eastAsia="ar-SA"/>
        </w:rPr>
        <w:t>wielkanocnych</w:t>
      </w:r>
      <w:r w:rsidRPr="001E1BEE">
        <w:rPr>
          <w:rFonts w:ascii="Georgia" w:hAnsi="Georgia"/>
          <w:color w:val="000000"/>
          <w:sz w:val="22"/>
          <w:szCs w:val="22"/>
        </w:rPr>
        <w:t xml:space="preserve">, propagowanie tradycji </w:t>
      </w:r>
      <w:r>
        <w:rPr>
          <w:rFonts w:ascii="Georgia" w:hAnsi="Georgia"/>
          <w:color w:val="000000"/>
          <w:sz w:val="22"/>
          <w:szCs w:val="22"/>
        </w:rPr>
        <w:t>terenu Gminy Staszów</w:t>
      </w:r>
      <w:r w:rsidRPr="001E1BEE">
        <w:rPr>
          <w:rFonts w:ascii="Georgia" w:hAnsi="Georgia"/>
          <w:color w:val="000000"/>
          <w:sz w:val="22"/>
          <w:szCs w:val="22"/>
        </w:rPr>
        <w:t>, pogłębienie wiedzy na temat symboliki i znaczenia palmy w obrzędowości ludowej itp.; konkurs stwarza okazję do indywidualnej działalności a</w:t>
      </w:r>
      <w:r>
        <w:rPr>
          <w:rFonts w:ascii="Georgia" w:hAnsi="Georgia"/>
          <w:color w:val="000000"/>
          <w:sz w:val="22"/>
          <w:szCs w:val="22"/>
        </w:rPr>
        <w:t xml:space="preserve">rtystycznej oraz wymiany wiedzy </w:t>
      </w:r>
      <w:r w:rsidRPr="001E1BEE">
        <w:rPr>
          <w:rFonts w:ascii="Georgia" w:hAnsi="Georgia"/>
          <w:color w:val="000000"/>
          <w:sz w:val="22"/>
          <w:szCs w:val="22"/>
        </w:rPr>
        <w:t>na temat zanikającego zwyczaju własnoręcznego wykonywania palm.</w:t>
      </w:r>
    </w:p>
    <w:p w:rsidR="008F0A88" w:rsidRPr="001E1BEE" w:rsidRDefault="008F0A88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 w:rsidRPr="001E1BEE">
        <w:rPr>
          <w:rFonts w:ascii="Georgia" w:hAnsi="Georgia"/>
          <w:color w:val="000000"/>
          <w:sz w:val="22"/>
          <w:szCs w:val="22"/>
        </w:rPr>
        <w:t>W konkursie mogą uczestnicz</w:t>
      </w:r>
      <w:r w:rsidR="00FD1012">
        <w:rPr>
          <w:rFonts w:ascii="Georgia" w:hAnsi="Georgia"/>
          <w:color w:val="000000"/>
          <w:sz w:val="22"/>
          <w:szCs w:val="22"/>
        </w:rPr>
        <w:t xml:space="preserve">yć osoby indywidualne lub grupy, organizacje, instytucje itp.                       z terenu Gminy Staszów. </w:t>
      </w:r>
    </w:p>
    <w:p w:rsidR="008F0A88" w:rsidRPr="001E1BEE" w:rsidRDefault="008F0A88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 w:rsidRPr="001E1BEE">
        <w:rPr>
          <w:rFonts w:ascii="Georgia" w:hAnsi="Georgia"/>
          <w:color w:val="000000"/>
          <w:sz w:val="22"/>
          <w:szCs w:val="22"/>
        </w:rPr>
        <w:t xml:space="preserve">Warunkiem udziału jest wykonanie palmy wielkanocnej z użyciem naturalnych tworzyw </w:t>
      </w:r>
      <w:r>
        <w:rPr>
          <w:rFonts w:ascii="Georgia" w:hAnsi="Georgia"/>
          <w:color w:val="000000"/>
          <w:sz w:val="22"/>
          <w:szCs w:val="22"/>
        </w:rPr>
        <w:t xml:space="preserve">                                </w:t>
      </w:r>
      <w:r w:rsidR="00FD1012">
        <w:rPr>
          <w:rFonts w:ascii="Georgia" w:hAnsi="Georgia"/>
          <w:color w:val="000000"/>
          <w:sz w:val="22"/>
          <w:szCs w:val="22"/>
        </w:rPr>
        <w:t>i tradycyjnych form zdobnicz</w:t>
      </w:r>
      <w:r w:rsidR="002A044A">
        <w:rPr>
          <w:rFonts w:ascii="Georgia" w:hAnsi="Georgia"/>
          <w:color w:val="000000"/>
          <w:sz w:val="22"/>
          <w:szCs w:val="22"/>
        </w:rPr>
        <w:t>ych wykonanej zgodnie z tradycją</w:t>
      </w:r>
      <w:r w:rsidR="00FD1012">
        <w:rPr>
          <w:rFonts w:ascii="Georgia" w:hAnsi="Georgia"/>
          <w:color w:val="000000"/>
          <w:sz w:val="22"/>
          <w:szCs w:val="22"/>
        </w:rPr>
        <w:t xml:space="preserve"> regionu; </w:t>
      </w:r>
      <w:r w:rsidR="00FD1012">
        <w:t>d</w:t>
      </w:r>
      <w:r w:rsidR="00FD1012" w:rsidRPr="00FD1012">
        <w:t>ługość palmy powi</w:t>
      </w:r>
      <w:r w:rsidR="002A18CE">
        <w:t>nna wynosić min. 1m i</w:t>
      </w:r>
      <w:r w:rsidR="00FD1012">
        <w:t xml:space="preserve"> max. 2m (bez rękojeści)</w:t>
      </w:r>
      <w:r w:rsidRPr="001E1BEE">
        <w:rPr>
          <w:rFonts w:ascii="Georgia" w:hAnsi="Georgia"/>
          <w:color w:val="000000"/>
          <w:sz w:val="22"/>
          <w:szCs w:val="22"/>
        </w:rPr>
        <w:t xml:space="preserve">. </w:t>
      </w:r>
    </w:p>
    <w:p w:rsidR="008F0A88" w:rsidRPr="001E1BEE" w:rsidRDefault="008F0A88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 w:rsidRPr="001E1BEE">
        <w:rPr>
          <w:rFonts w:ascii="Georgia" w:hAnsi="Georgia"/>
          <w:color w:val="000000"/>
          <w:sz w:val="22"/>
          <w:szCs w:val="22"/>
        </w:rPr>
        <w:t>Zgłoszenia należy dokonać poprzez dostarczenie wykonanej palmy wielkanocnej wraz z kartą zgłoszenia (wg wzoru stanowiącego załącznik do regulaminu) do Staszowskiego Ośrodka Kultury (Staszów, ul. Parkowa 6) w </w:t>
      </w:r>
      <w:r w:rsidR="001C1D8E">
        <w:rPr>
          <w:rFonts w:ascii="Georgia" w:hAnsi="Georgia"/>
          <w:color w:val="000000"/>
          <w:sz w:val="22"/>
          <w:szCs w:val="22"/>
        </w:rPr>
        <w:t>terminie do 07</w:t>
      </w:r>
      <w:r w:rsidR="00CB41DC">
        <w:rPr>
          <w:rFonts w:ascii="Georgia" w:hAnsi="Georgia"/>
          <w:color w:val="000000"/>
          <w:sz w:val="22"/>
          <w:szCs w:val="22"/>
        </w:rPr>
        <w:t>.04</w:t>
      </w:r>
      <w:r w:rsidRPr="001E1BEE">
        <w:rPr>
          <w:rFonts w:ascii="Georgia" w:hAnsi="Georgia"/>
          <w:color w:val="000000"/>
          <w:sz w:val="22"/>
          <w:szCs w:val="22"/>
        </w:rPr>
        <w:t>.</w:t>
      </w:r>
      <w:r w:rsidR="00CB41DC">
        <w:rPr>
          <w:rFonts w:ascii="Georgia" w:hAnsi="Georgia"/>
          <w:color w:val="000000"/>
          <w:sz w:val="22"/>
          <w:szCs w:val="22"/>
        </w:rPr>
        <w:t>2022</w:t>
      </w:r>
      <w:r w:rsidRPr="001E1BEE">
        <w:rPr>
          <w:rFonts w:ascii="Georgia" w:hAnsi="Georgia"/>
          <w:color w:val="000000"/>
          <w:sz w:val="22"/>
          <w:szCs w:val="22"/>
        </w:rPr>
        <w:t>r.</w:t>
      </w:r>
      <w:r>
        <w:rPr>
          <w:rFonts w:ascii="Georgia" w:hAnsi="Georgia"/>
          <w:color w:val="000000"/>
          <w:sz w:val="22"/>
          <w:szCs w:val="22"/>
        </w:rPr>
        <w:t xml:space="preserve"> (do godz. 18.00).</w:t>
      </w:r>
      <w:r w:rsidR="00B022BF">
        <w:rPr>
          <w:rFonts w:ascii="Georgia" w:hAnsi="Georgia"/>
          <w:color w:val="000000"/>
          <w:sz w:val="22"/>
          <w:szCs w:val="22"/>
        </w:rPr>
        <w:t xml:space="preserve"> </w:t>
      </w:r>
      <w:r w:rsidR="00B022BF">
        <w:rPr>
          <w:bCs/>
          <w:szCs w:val="20"/>
        </w:rPr>
        <w:t>B</w:t>
      </w:r>
      <w:r w:rsidR="00B022BF" w:rsidRPr="00B022BF">
        <w:rPr>
          <w:bCs/>
          <w:szCs w:val="20"/>
        </w:rPr>
        <w:t>ezpośrednio po złożeniu karty należy zapoznać się i podpisać klauzulę informacyjną do przetwarzania danych osobowych znajdującą się w siedzibie organizatora.</w:t>
      </w:r>
    </w:p>
    <w:p w:rsidR="008F0A88" w:rsidRPr="001E1BEE" w:rsidRDefault="008F0A88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 w:rsidRPr="001E1BEE">
        <w:rPr>
          <w:rFonts w:ascii="Georgia" w:hAnsi="Georgia"/>
          <w:color w:val="000000"/>
          <w:sz w:val="22"/>
          <w:szCs w:val="22"/>
        </w:rPr>
        <w:t>Prace powinny być oznaczone tabliczką/napisem/naklejką przytwierdzoną do palmy zawierając</w:t>
      </w:r>
      <w:r>
        <w:rPr>
          <w:rFonts w:ascii="Georgia" w:hAnsi="Georgia"/>
          <w:color w:val="000000"/>
          <w:sz w:val="22"/>
          <w:szCs w:val="22"/>
        </w:rPr>
        <w:t>ą</w:t>
      </w:r>
      <w:r w:rsidR="002A044A">
        <w:rPr>
          <w:rFonts w:ascii="Georgia" w:hAnsi="Georgia"/>
          <w:color w:val="000000"/>
          <w:sz w:val="22"/>
          <w:szCs w:val="22"/>
        </w:rPr>
        <w:t>,</w:t>
      </w:r>
      <w:r>
        <w:rPr>
          <w:rFonts w:ascii="Georgia" w:hAnsi="Georgia"/>
          <w:color w:val="000000"/>
          <w:sz w:val="22"/>
          <w:szCs w:val="22"/>
        </w:rPr>
        <w:t xml:space="preserve"> następujące informacje: imię, nazwisko autora/autorów, miejscowość, kontakt </w:t>
      </w:r>
      <w:r w:rsidR="00B022BF">
        <w:rPr>
          <w:rFonts w:ascii="Georgia" w:hAnsi="Georgia"/>
          <w:color w:val="000000"/>
          <w:sz w:val="22"/>
          <w:szCs w:val="22"/>
        </w:rPr>
        <w:t xml:space="preserve">                 </w:t>
      </w:r>
      <w:r>
        <w:rPr>
          <w:rFonts w:ascii="Georgia" w:hAnsi="Georgia"/>
          <w:color w:val="000000"/>
          <w:sz w:val="22"/>
          <w:szCs w:val="22"/>
        </w:rPr>
        <w:t>(tel. i/lub e-mail).</w:t>
      </w:r>
      <w:r w:rsidRPr="001E1BEE">
        <w:rPr>
          <w:rFonts w:ascii="Georgia" w:hAnsi="Georgia"/>
          <w:color w:val="000000"/>
          <w:sz w:val="22"/>
          <w:szCs w:val="22"/>
        </w:rPr>
        <w:t> </w:t>
      </w:r>
    </w:p>
    <w:p w:rsidR="008F0A88" w:rsidRPr="001E1BEE" w:rsidRDefault="002A044A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Oceny prac dokona 3-osobowa komisja</w:t>
      </w:r>
      <w:r w:rsidR="008F0A88" w:rsidRPr="001E1BEE">
        <w:rPr>
          <w:rFonts w:ascii="Georgia" w:hAnsi="Georgia"/>
          <w:color w:val="000000"/>
          <w:sz w:val="22"/>
          <w:szCs w:val="22"/>
        </w:rPr>
        <w:t xml:space="preserve"> s</w:t>
      </w:r>
      <w:r>
        <w:rPr>
          <w:rFonts w:ascii="Georgia" w:hAnsi="Georgia"/>
          <w:color w:val="000000"/>
          <w:sz w:val="22"/>
          <w:szCs w:val="22"/>
        </w:rPr>
        <w:t>kładająca</w:t>
      </w:r>
      <w:r w:rsidR="008F0A88">
        <w:rPr>
          <w:rFonts w:ascii="Georgia" w:hAnsi="Georgia"/>
          <w:color w:val="000000"/>
          <w:sz w:val="22"/>
          <w:szCs w:val="22"/>
        </w:rPr>
        <w:t xml:space="preserve"> się z: przedstawicieli</w:t>
      </w:r>
      <w:r w:rsidR="008F0A88" w:rsidRPr="001E1BEE">
        <w:rPr>
          <w:rFonts w:ascii="Georgia" w:hAnsi="Georgia"/>
          <w:color w:val="000000"/>
          <w:sz w:val="22"/>
          <w:szCs w:val="22"/>
        </w:rPr>
        <w:t xml:space="preserve"> o</w:t>
      </w:r>
      <w:r w:rsidR="008F0A88">
        <w:rPr>
          <w:rFonts w:ascii="Georgia" w:hAnsi="Georgia"/>
          <w:color w:val="000000"/>
          <w:sz w:val="22"/>
          <w:szCs w:val="22"/>
        </w:rPr>
        <w:t>rganizatora                                            i etnografa/plastyka</w:t>
      </w:r>
      <w:r w:rsidR="008F0A88" w:rsidRPr="001E1BEE">
        <w:rPr>
          <w:rFonts w:ascii="Georgia" w:hAnsi="Georgia"/>
          <w:color w:val="000000"/>
          <w:sz w:val="22"/>
          <w:szCs w:val="22"/>
        </w:rPr>
        <w:t>.</w:t>
      </w:r>
    </w:p>
    <w:p w:rsidR="008F0A88" w:rsidRPr="001E1BEE" w:rsidRDefault="008F0A88" w:rsidP="008F0A88">
      <w:pPr>
        <w:pStyle w:val="Akapitzlist"/>
        <w:numPr>
          <w:ilvl w:val="0"/>
          <w:numId w:val="1"/>
        </w:numPr>
        <w:spacing w:after="0" w:line="240" w:lineRule="auto"/>
        <w:ind w:left="284" w:right="-426"/>
        <w:rPr>
          <w:rFonts w:ascii="Georgia" w:hAnsi="Georgia"/>
          <w:color w:val="000000"/>
          <w:lang w:eastAsia="pl-PL"/>
        </w:rPr>
      </w:pPr>
      <w:r w:rsidRPr="001E1BEE">
        <w:rPr>
          <w:rFonts w:ascii="Georgia" w:hAnsi="Georgia"/>
          <w:color w:val="000000"/>
          <w:lang w:eastAsia="pl-PL"/>
        </w:rPr>
        <w:t xml:space="preserve">Oceniając prace jury będzie brało pod uwagę: </w:t>
      </w:r>
    </w:p>
    <w:p w:rsidR="008F0A88" w:rsidRPr="001E1BEE" w:rsidRDefault="008F0A88" w:rsidP="008F0A88">
      <w:pPr>
        <w:pStyle w:val="Akapitzlist"/>
        <w:spacing w:after="0" w:line="240" w:lineRule="auto"/>
        <w:ind w:left="284" w:right="-426"/>
        <w:rPr>
          <w:rFonts w:ascii="Georgia" w:hAnsi="Georgia"/>
          <w:color w:val="000000"/>
          <w:lang w:eastAsia="pl-PL"/>
        </w:rPr>
      </w:pPr>
      <w:r w:rsidRPr="001E1BEE">
        <w:rPr>
          <w:rFonts w:ascii="Georgia" w:hAnsi="Georgia"/>
          <w:color w:val="000000"/>
          <w:lang w:eastAsia="pl-PL"/>
        </w:rPr>
        <w:t xml:space="preserve">- </w:t>
      </w:r>
      <w:r w:rsidRPr="001E1BEE">
        <w:rPr>
          <w:rFonts w:ascii="Georgia" w:hAnsi="Georgia" w:cs="Calibri"/>
          <w:color w:val="000000"/>
          <w:lang w:eastAsia="pl-PL"/>
        </w:rPr>
        <w:t>zgodność</w:t>
      </w:r>
      <w:r w:rsidRPr="001E1BEE">
        <w:rPr>
          <w:rFonts w:ascii="Georgia" w:hAnsi="Georgia"/>
          <w:color w:val="000000"/>
          <w:lang w:eastAsia="pl-PL"/>
        </w:rPr>
        <w:t xml:space="preserve"> z regulaminem konkursu, </w:t>
      </w:r>
    </w:p>
    <w:p w:rsidR="008F0A88" w:rsidRPr="001E1BEE" w:rsidRDefault="008F0A88" w:rsidP="008F0A88">
      <w:pPr>
        <w:pStyle w:val="Akapitzlist"/>
        <w:spacing w:after="0" w:line="240" w:lineRule="auto"/>
        <w:ind w:left="284" w:right="-426"/>
        <w:rPr>
          <w:rFonts w:ascii="Georgia" w:hAnsi="Georgia" w:cs="Calibri"/>
          <w:color w:val="000000"/>
          <w:lang w:eastAsia="pl-PL"/>
        </w:rPr>
      </w:pPr>
      <w:r w:rsidRPr="001E1BEE">
        <w:rPr>
          <w:rFonts w:ascii="Georgia" w:hAnsi="Georgia"/>
          <w:color w:val="000000"/>
          <w:lang w:eastAsia="pl-PL"/>
        </w:rPr>
        <w:t>- p</w:t>
      </w:r>
      <w:r w:rsidRPr="001E1BEE">
        <w:rPr>
          <w:rFonts w:ascii="Georgia" w:hAnsi="Georgia" w:cs="Calibri"/>
          <w:color w:val="000000"/>
          <w:lang w:eastAsia="pl-PL"/>
        </w:rPr>
        <w:t xml:space="preserve">omysłowość i inwencję twórczą uczestników konkursu, </w:t>
      </w:r>
    </w:p>
    <w:p w:rsidR="008F0A88" w:rsidRPr="001E1BEE" w:rsidRDefault="008F0A88" w:rsidP="008F0A88">
      <w:pPr>
        <w:pStyle w:val="Akapitzlist"/>
        <w:spacing w:after="0" w:line="240" w:lineRule="auto"/>
        <w:ind w:left="284" w:right="-426"/>
        <w:rPr>
          <w:rFonts w:ascii="Georgia" w:hAnsi="Georgia" w:cs="Calibri"/>
          <w:color w:val="000000"/>
          <w:lang w:eastAsia="pl-PL"/>
        </w:rPr>
      </w:pPr>
      <w:r w:rsidRPr="001E1BEE">
        <w:rPr>
          <w:rFonts w:ascii="Georgia" w:hAnsi="Georgia" w:cs="Calibri"/>
          <w:color w:val="000000"/>
          <w:lang w:eastAsia="pl-PL"/>
        </w:rPr>
        <w:t xml:space="preserve">- dobór odpowiednich materiałów i elementów zdobniczych, </w:t>
      </w:r>
    </w:p>
    <w:p w:rsidR="008F0A88" w:rsidRPr="001E1BEE" w:rsidRDefault="008F0A88" w:rsidP="008F0A88">
      <w:pPr>
        <w:pStyle w:val="Akapitzlist"/>
        <w:spacing w:after="0" w:line="240" w:lineRule="auto"/>
        <w:ind w:left="284" w:right="-426"/>
        <w:rPr>
          <w:rFonts w:ascii="Georgia" w:hAnsi="Georgia" w:cs="Calibri"/>
          <w:color w:val="000000"/>
          <w:lang w:eastAsia="pl-PL"/>
        </w:rPr>
      </w:pPr>
      <w:r w:rsidRPr="001E1BEE">
        <w:rPr>
          <w:rFonts w:ascii="Georgia" w:hAnsi="Georgia" w:cs="Calibri"/>
          <w:color w:val="000000"/>
          <w:lang w:eastAsia="pl-PL"/>
        </w:rPr>
        <w:t xml:space="preserve">- wielkość i bogactwo użytych materiałów, </w:t>
      </w:r>
    </w:p>
    <w:p w:rsidR="008F0A88" w:rsidRPr="001E1BEE" w:rsidRDefault="008F0A88" w:rsidP="008F0A88">
      <w:pPr>
        <w:pStyle w:val="Akapitzlist"/>
        <w:spacing w:after="0" w:line="240" w:lineRule="auto"/>
        <w:ind w:left="284" w:right="-426"/>
        <w:rPr>
          <w:rFonts w:ascii="Georgia" w:hAnsi="Georgia" w:cs="Calibri"/>
          <w:color w:val="000000"/>
          <w:lang w:eastAsia="pl-PL"/>
        </w:rPr>
      </w:pPr>
      <w:r w:rsidRPr="001E1BEE">
        <w:rPr>
          <w:rFonts w:ascii="Georgia" w:hAnsi="Georgia" w:cs="Calibri"/>
          <w:color w:val="000000"/>
          <w:lang w:eastAsia="pl-PL"/>
        </w:rPr>
        <w:t>- estetykę wykonania pracy,</w:t>
      </w:r>
    </w:p>
    <w:p w:rsidR="008F0A88" w:rsidRPr="001E1BEE" w:rsidRDefault="008F0A88" w:rsidP="008F0A88">
      <w:pPr>
        <w:pStyle w:val="Akapitzlist"/>
        <w:spacing w:after="0" w:line="240" w:lineRule="auto"/>
        <w:ind w:left="284" w:right="-426"/>
        <w:rPr>
          <w:rFonts w:ascii="Georgia" w:hAnsi="Georgia"/>
          <w:color w:val="000000"/>
          <w:lang w:eastAsia="pl-PL"/>
        </w:rPr>
      </w:pPr>
      <w:r w:rsidRPr="001E1BEE">
        <w:rPr>
          <w:rFonts w:ascii="Georgia" w:hAnsi="Georgia" w:cs="Calibri"/>
          <w:color w:val="000000"/>
          <w:lang w:eastAsia="pl-PL"/>
        </w:rPr>
        <w:t>- zgodność z tradycją</w:t>
      </w:r>
      <w:r>
        <w:rPr>
          <w:rFonts w:ascii="Georgia" w:hAnsi="Georgia" w:cs="Calibri"/>
          <w:color w:val="000000"/>
          <w:lang w:eastAsia="pl-PL"/>
        </w:rPr>
        <w:t xml:space="preserve"> regionu</w:t>
      </w:r>
      <w:r w:rsidRPr="001E1BEE">
        <w:rPr>
          <w:rFonts w:ascii="Georgia" w:hAnsi="Georgia" w:cs="Calibri"/>
          <w:color w:val="000000"/>
          <w:lang w:eastAsia="pl-PL"/>
        </w:rPr>
        <w:t>.</w:t>
      </w:r>
    </w:p>
    <w:p w:rsidR="008F0A88" w:rsidRPr="001E1BEE" w:rsidRDefault="008F0A88" w:rsidP="008F0A88">
      <w:pPr>
        <w:pStyle w:val="NormalnyWeb"/>
        <w:numPr>
          <w:ilvl w:val="0"/>
          <w:numId w:val="1"/>
        </w:numPr>
        <w:spacing w:before="0" w:beforeAutospacing="0" w:after="0" w:afterAutospacing="0"/>
        <w:ind w:left="284" w:right="-426"/>
        <w:jc w:val="both"/>
        <w:rPr>
          <w:rFonts w:ascii="Georgia" w:hAnsi="Georgia"/>
          <w:color w:val="000000"/>
          <w:sz w:val="22"/>
          <w:szCs w:val="22"/>
        </w:rPr>
      </w:pPr>
      <w:r w:rsidRPr="001E1BEE">
        <w:rPr>
          <w:rFonts w:ascii="Georgia" w:hAnsi="Georgia"/>
          <w:color w:val="000000"/>
          <w:sz w:val="22"/>
          <w:szCs w:val="22"/>
        </w:rPr>
        <w:t>Organizator przyzna laureatom nagrody rzeczowe w postaci bonów towarowych o wartości:</w:t>
      </w:r>
    </w:p>
    <w:p w:rsidR="008F0A88" w:rsidRPr="001E1BEE" w:rsidRDefault="008F0A88" w:rsidP="008F0A88">
      <w:pPr>
        <w:spacing w:after="0" w:line="240" w:lineRule="auto"/>
        <w:ind w:left="284" w:right="-426"/>
        <w:jc w:val="both"/>
        <w:rPr>
          <w:rFonts w:ascii="Georgia" w:hAnsi="Georgia"/>
          <w:color w:val="000000"/>
        </w:rPr>
      </w:pPr>
      <w:r w:rsidRPr="001E1BEE">
        <w:rPr>
          <w:rFonts w:ascii="Georgia" w:hAnsi="Georgia"/>
          <w:color w:val="000000"/>
        </w:rPr>
        <w:t xml:space="preserve"> </w:t>
      </w:r>
      <w:r w:rsidRPr="001E1BEE">
        <w:rPr>
          <w:rFonts w:ascii="Georgia" w:hAnsi="Georgia"/>
          <w:color w:val="000000"/>
        </w:rPr>
        <w:tab/>
        <w:t xml:space="preserve">     </w:t>
      </w:r>
      <w:r>
        <w:rPr>
          <w:rFonts w:ascii="Georgia" w:hAnsi="Georgia"/>
          <w:color w:val="000000"/>
        </w:rPr>
        <w:t>5</w:t>
      </w:r>
      <w:r w:rsidRPr="001E1BEE">
        <w:rPr>
          <w:rFonts w:ascii="Georgia" w:hAnsi="Georgia"/>
          <w:color w:val="000000"/>
        </w:rPr>
        <w:t>00 zł – I miejsce,</w:t>
      </w:r>
    </w:p>
    <w:p w:rsidR="008F0A88" w:rsidRPr="001E1BEE" w:rsidRDefault="008F0A88" w:rsidP="008F0A88">
      <w:pPr>
        <w:spacing w:after="0" w:line="240" w:lineRule="auto"/>
        <w:ind w:left="284" w:right="-426"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</w:t>
      </w:r>
      <w:r w:rsidRPr="001E1BEE">
        <w:rPr>
          <w:rFonts w:ascii="Georgia" w:hAnsi="Georgia"/>
          <w:color w:val="000000"/>
        </w:rPr>
        <w:t>00 zł – II miejsce,</w:t>
      </w:r>
    </w:p>
    <w:p w:rsidR="008F0A88" w:rsidRPr="001E1BEE" w:rsidRDefault="008F0A88" w:rsidP="008F0A88">
      <w:pPr>
        <w:spacing w:after="0" w:line="240" w:lineRule="auto"/>
        <w:ind w:left="284" w:right="-426"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</w:t>
      </w:r>
      <w:r w:rsidRPr="001E1BEE">
        <w:rPr>
          <w:rFonts w:ascii="Georgia" w:hAnsi="Georgia"/>
          <w:color w:val="000000"/>
        </w:rPr>
        <w:t>00 zł – III miejsce</w:t>
      </w:r>
    </w:p>
    <w:p w:rsidR="008F0A88" w:rsidRPr="001E1BEE" w:rsidRDefault="008F0A88" w:rsidP="008F0A88">
      <w:pPr>
        <w:spacing w:after="0" w:line="240" w:lineRule="auto"/>
        <w:ind w:left="284" w:right="-426" w:firstLine="708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</w:t>
      </w:r>
      <w:r w:rsidRPr="001E1BEE">
        <w:rPr>
          <w:rFonts w:ascii="Georgia" w:hAnsi="Georgia"/>
          <w:color w:val="000000"/>
        </w:rPr>
        <w:t xml:space="preserve"> wyróż</w:t>
      </w:r>
      <w:r>
        <w:rPr>
          <w:rFonts w:ascii="Georgia" w:hAnsi="Georgia"/>
          <w:color w:val="000000"/>
        </w:rPr>
        <w:t>nień po 1</w:t>
      </w:r>
      <w:r w:rsidRPr="001E1BEE">
        <w:rPr>
          <w:rFonts w:ascii="Georgia" w:hAnsi="Georgia"/>
          <w:color w:val="000000"/>
        </w:rPr>
        <w:t>00 zł.</w:t>
      </w:r>
    </w:p>
    <w:p w:rsidR="008F0A88" w:rsidRPr="001E1BEE" w:rsidRDefault="008F0A88" w:rsidP="008F0A88">
      <w:pPr>
        <w:pStyle w:val="Akapitzlist"/>
        <w:numPr>
          <w:ilvl w:val="0"/>
          <w:numId w:val="1"/>
        </w:numPr>
        <w:spacing w:after="0" w:line="240" w:lineRule="auto"/>
        <w:ind w:left="284" w:right="-426"/>
        <w:jc w:val="both"/>
        <w:rPr>
          <w:rFonts w:ascii="Georgia" w:hAnsi="Georgia"/>
          <w:color w:val="000000"/>
        </w:rPr>
      </w:pPr>
      <w:r w:rsidRPr="001E1BEE">
        <w:rPr>
          <w:rFonts w:ascii="Georgia" w:hAnsi="Georgia"/>
          <w:color w:val="000000"/>
        </w:rPr>
        <w:t>W przypadku mniejszej lub większej ilości zgłoszonych palm oraz zależnie od decyzji komisji oceniającej</w:t>
      </w:r>
      <w:r>
        <w:rPr>
          <w:rFonts w:ascii="Georgia" w:hAnsi="Georgia"/>
          <w:color w:val="000000"/>
        </w:rPr>
        <w:t>,</w:t>
      </w:r>
      <w:r w:rsidRPr="001E1BEE">
        <w:rPr>
          <w:rFonts w:ascii="Georgia" w:hAnsi="Georgia"/>
          <w:color w:val="000000"/>
        </w:rPr>
        <w:t xml:space="preserve"> organizator zastrzega możliwość zmiany wartości nagród.</w:t>
      </w:r>
    </w:p>
    <w:p w:rsidR="008F0A88" w:rsidRPr="001E1BEE" w:rsidRDefault="008F0A88" w:rsidP="008F0A88">
      <w:pPr>
        <w:pStyle w:val="Akapitzlist"/>
        <w:numPr>
          <w:ilvl w:val="0"/>
          <w:numId w:val="1"/>
        </w:numPr>
        <w:spacing w:after="0" w:line="240" w:lineRule="auto"/>
        <w:ind w:left="284" w:right="-426"/>
        <w:jc w:val="both"/>
        <w:rPr>
          <w:rFonts w:ascii="Georgia" w:hAnsi="Georgia"/>
          <w:color w:val="000000"/>
        </w:rPr>
      </w:pPr>
      <w:r w:rsidRPr="001E1BEE">
        <w:rPr>
          <w:rFonts w:ascii="Georgia" w:hAnsi="Georgia"/>
          <w:color w:val="000000"/>
        </w:rPr>
        <w:t>Prace stanowią własność organizatora.</w:t>
      </w:r>
    </w:p>
    <w:p w:rsidR="008F0A88" w:rsidRPr="001E1BEE" w:rsidRDefault="008F0A88" w:rsidP="008F0A88">
      <w:pPr>
        <w:pStyle w:val="Akapitzlist"/>
        <w:numPr>
          <w:ilvl w:val="0"/>
          <w:numId w:val="1"/>
        </w:numPr>
        <w:ind w:left="284" w:right="-426"/>
        <w:jc w:val="both"/>
        <w:rPr>
          <w:rStyle w:val="Uwydatnienie"/>
          <w:rFonts w:ascii="Georgia" w:hAnsi="Georgia"/>
          <w:i w:val="0"/>
          <w:iCs w:val="0"/>
          <w:color w:val="000000"/>
        </w:rPr>
      </w:pPr>
      <w:r>
        <w:rPr>
          <w:rStyle w:val="Uwydatnienie"/>
          <w:rFonts w:ascii="Georgia" w:hAnsi="Georgia"/>
          <w:i w:val="0"/>
          <w:iCs w:val="0"/>
          <w:color w:val="000000"/>
        </w:rPr>
        <w:t>O wynikach konkursu l</w:t>
      </w:r>
      <w:r w:rsidRPr="001E1BEE">
        <w:rPr>
          <w:rStyle w:val="Uwydatnienie"/>
          <w:rFonts w:ascii="Georgia" w:hAnsi="Georgia"/>
          <w:i w:val="0"/>
          <w:iCs w:val="0"/>
          <w:color w:val="000000"/>
        </w:rPr>
        <w:t>aureaci zostaną powiadomieni drogą telefoniczną i</w:t>
      </w:r>
      <w:r>
        <w:rPr>
          <w:rStyle w:val="Uwydatnienie"/>
          <w:rFonts w:ascii="Georgia" w:hAnsi="Georgia"/>
          <w:i w:val="0"/>
          <w:iCs w:val="0"/>
          <w:color w:val="000000"/>
        </w:rPr>
        <w:t>/lub</w:t>
      </w:r>
      <w:r w:rsidRPr="001E1BEE">
        <w:rPr>
          <w:rStyle w:val="Uwydatnienie"/>
          <w:rFonts w:ascii="Georgia" w:hAnsi="Georgia"/>
          <w:i w:val="0"/>
          <w:iCs w:val="0"/>
          <w:color w:val="000000"/>
        </w:rPr>
        <w:t xml:space="preserve"> pocztą elektroniczną</w:t>
      </w:r>
      <w:r>
        <w:rPr>
          <w:rStyle w:val="Uwydatnienie"/>
          <w:rFonts w:ascii="Georgia" w:hAnsi="Georgia"/>
          <w:i w:val="0"/>
          <w:iCs w:val="0"/>
          <w:color w:val="000000"/>
        </w:rPr>
        <w:t xml:space="preserve"> i/lub poprzez SMS</w:t>
      </w:r>
      <w:r w:rsidRPr="001E1BEE">
        <w:rPr>
          <w:rStyle w:val="Uwydatnienie"/>
          <w:rFonts w:ascii="Georgia" w:hAnsi="Georgia"/>
          <w:i w:val="0"/>
          <w:iCs w:val="0"/>
          <w:color w:val="000000"/>
        </w:rPr>
        <w:t>.</w:t>
      </w:r>
    </w:p>
    <w:p w:rsidR="008F0A88" w:rsidRPr="001E1BEE" w:rsidRDefault="008F0A88" w:rsidP="008F0A88">
      <w:pPr>
        <w:pStyle w:val="Akapitzlist"/>
        <w:numPr>
          <w:ilvl w:val="0"/>
          <w:numId w:val="1"/>
        </w:numPr>
        <w:ind w:left="284" w:right="-426"/>
        <w:jc w:val="both"/>
        <w:rPr>
          <w:rFonts w:ascii="Georgia" w:hAnsi="Georgia"/>
          <w:color w:val="000000"/>
        </w:rPr>
      </w:pPr>
      <w:r w:rsidRPr="001E1BEE">
        <w:rPr>
          <w:rFonts w:ascii="Georgia" w:hAnsi="Georgia"/>
          <w:color w:val="000000"/>
          <w:lang w:eastAsia="pl-PL"/>
        </w:rPr>
        <w:t>Ogłoszenie wyników konkursu oraz wręczenie nagród nastąpi</w:t>
      </w:r>
      <w:r w:rsidRPr="001E1BEE">
        <w:rPr>
          <w:rFonts w:ascii="Georgia" w:hAnsi="Georgia"/>
          <w:color w:val="000000"/>
        </w:rPr>
        <w:t xml:space="preserve"> w </w:t>
      </w:r>
      <w:r w:rsidR="00CB41DC">
        <w:rPr>
          <w:rFonts w:ascii="Georgia" w:hAnsi="Georgia"/>
          <w:color w:val="000000"/>
        </w:rPr>
        <w:t>Niedzielę Palmową 10.04.2022</w:t>
      </w:r>
      <w:r w:rsidRPr="001E1BEE">
        <w:rPr>
          <w:rFonts w:ascii="Georgia" w:hAnsi="Georgia"/>
          <w:color w:val="000000"/>
        </w:rPr>
        <w:t>.</w:t>
      </w:r>
    </w:p>
    <w:p w:rsidR="008F0A88" w:rsidRPr="00CB41DC" w:rsidRDefault="008F0A88" w:rsidP="008F0A88">
      <w:pPr>
        <w:pStyle w:val="Akapitzlist"/>
        <w:numPr>
          <w:ilvl w:val="0"/>
          <w:numId w:val="1"/>
        </w:numPr>
        <w:pBdr>
          <w:bottom w:val="single" w:sz="6" w:space="31" w:color="auto"/>
        </w:pBdr>
        <w:ind w:left="284" w:right="-426"/>
        <w:jc w:val="both"/>
        <w:rPr>
          <w:rFonts w:ascii="Georgia" w:hAnsi="Georgia"/>
          <w:color w:val="000000"/>
        </w:rPr>
      </w:pPr>
      <w:r w:rsidRPr="001E1BEE">
        <w:rPr>
          <w:rFonts w:ascii="Georgia" w:hAnsi="Georgia"/>
          <w:color w:val="000000"/>
          <w:lang w:eastAsia="pl-PL"/>
        </w:rPr>
        <w:t>W przypadku wątpliwości i zapytań proszę kontaktować się z organizatorem (</w:t>
      </w:r>
      <w:bookmarkStart w:id="0" w:name="_GoBack"/>
      <w:bookmarkEnd w:id="0"/>
      <w:r>
        <w:rPr>
          <w:rFonts w:ascii="Georgia" w:hAnsi="Georgia"/>
          <w:color w:val="000000"/>
          <w:lang w:eastAsia="pl-PL"/>
        </w:rPr>
        <w:t xml:space="preserve">SOK, </w:t>
      </w:r>
      <w:r w:rsidRPr="001E1BEE">
        <w:rPr>
          <w:rFonts w:ascii="Georgia" w:hAnsi="Georgia"/>
          <w:color w:val="000000"/>
          <w:lang w:eastAsia="pl-PL"/>
        </w:rPr>
        <w:t>Dominik Rożek, tel. 15 864 41</w:t>
      </w:r>
      <w:r w:rsidR="001C1D8E">
        <w:rPr>
          <w:rFonts w:ascii="Georgia" w:hAnsi="Georgia"/>
          <w:color w:val="000000"/>
          <w:lang w:eastAsia="pl-PL"/>
        </w:rPr>
        <w:t xml:space="preserve"> </w:t>
      </w:r>
      <w:r w:rsidRPr="001E1BEE">
        <w:rPr>
          <w:rFonts w:ascii="Georgia" w:hAnsi="Georgia"/>
          <w:color w:val="000000"/>
          <w:lang w:eastAsia="pl-PL"/>
        </w:rPr>
        <w:t xml:space="preserve">12 w. 22, 600-933-380, email: </w:t>
      </w:r>
      <w:hyperlink r:id="rId7" w:history="1">
        <w:r w:rsidRPr="00F87FFE">
          <w:rPr>
            <w:rStyle w:val="Hipercze"/>
            <w:rFonts w:ascii="Georgia" w:hAnsi="Georgia"/>
            <w:color w:val="000000"/>
            <w:u w:val="none"/>
            <w:lang w:eastAsia="pl-PL"/>
          </w:rPr>
          <w:t>dominik_rozek@sok.info.pl</w:t>
        </w:r>
      </w:hyperlink>
      <w:r w:rsidRPr="00F87FFE">
        <w:rPr>
          <w:rFonts w:ascii="Georgia" w:hAnsi="Georgia"/>
          <w:color w:val="000000"/>
          <w:lang w:eastAsia="pl-PL"/>
        </w:rPr>
        <w:t>)</w:t>
      </w:r>
      <w:r>
        <w:rPr>
          <w:rFonts w:ascii="Georgia" w:hAnsi="Georgia"/>
          <w:color w:val="000000"/>
          <w:lang w:eastAsia="pl-PL"/>
        </w:rPr>
        <w:t xml:space="preserve">.  </w:t>
      </w:r>
    </w:p>
    <w:sectPr w:rsidR="008F0A88" w:rsidRPr="00CB41DC" w:rsidSect="008F0A88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6BF1"/>
    <w:multiLevelType w:val="hybridMultilevel"/>
    <w:tmpl w:val="BDB44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88"/>
    <w:rsid w:val="000A6295"/>
    <w:rsid w:val="001C1D8E"/>
    <w:rsid w:val="002A044A"/>
    <w:rsid w:val="002A18CE"/>
    <w:rsid w:val="005F2D85"/>
    <w:rsid w:val="008417A0"/>
    <w:rsid w:val="008F0A88"/>
    <w:rsid w:val="009E7EC9"/>
    <w:rsid w:val="00B022BF"/>
    <w:rsid w:val="00B2507E"/>
    <w:rsid w:val="00CB41DC"/>
    <w:rsid w:val="00F449E8"/>
    <w:rsid w:val="00F87FFE"/>
    <w:rsid w:val="00FD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B83B-93B4-4786-A109-10CC8F5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8F0A88"/>
    <w:rPr>
      <w:i/>
      <w:iCs/>
    </w:rPr>
  </w:style>
  <w:style w:type="paragraph" w:styleId="Akapitzlist">
    <w:name w:val="List Paragraph"/>
    <w:basedOn w:val="Normalny"/>
    <w:uiPriority w:val="34"/>
    <w:qFormat/>
    <w:rsid w:val="008F0A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F0A88"/>
    <w:rPr>
      <w:color w:val="0000FF"/>
      <w:u w:val="single"/>
    </w:rPr>
  </w:style>
  <w:style w:type="paragraph" w:styleId="Bezodstpw">
    <w:name w:val="No Spacing"/>
    <w:uiPriority w:val="1"/>
    <w:qFormat/>
    <w:rsid w:val="008F0A8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0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inik_rozek@sok.inf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6AB77-8071-4983-A749-24D916BB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komputer-SOK3</dc:creator>
  <cp:keywords/>
  <dc:description/>
  <cp:lastModifiedBy>Dominik Rożek</cp:lastModifiedBy>
  <cp:revision>3</cp:revision>
  <cp:lastPrinted>2022-03-18T09:01:00Z</cp:lastPrinted>
  <dcterms:created xsi:type="dcterms:W3CDTF">2022-03-18T09:39:00Z</dcterms:created>
  <dcterms:modified xsi:type="dcterms:W3CDTF">2022-03-18T09:56:00Z</dcterms:modified>
</cp:coreProperties>
</file>