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27" w:rsidRPr="00E44EBC" w:rsidRDefault="00194127" w:rsidP="00076494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E44EBC">
        <w:rPr>
          <w:rFonts w:ascii="Times New Roman" w:hAnsi="Times New Roman" w:cs="Times New Roman"/>
          <w:b/>
          <w:i/>
          <w:u w:val="single"/>
        </w:rPr>
        <w:t>REGULAMIN</w:t>
      </w:r>
    </w:p>
    <w:p w:rsidR="00076494" w:rsidRPr="00E44EBC" w:rsidRDefault="00076494" w:rsidP="00076494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E44EBC">
        <w:rPr>
          <w:rFonts w:ascii="Times New Roman" w:hAnsi="Times New Roman" w:cs="Times New Roman"/>
          <w:b/>
          <w:i/>
          <w:u w:val="single"/>
        </w:rPr>
        <w:t>KONKURS NA „NAJŁADNIEJSZY WIANEK SOBÓTKOWY”</w:t>
      </w:r>
    </w:p>
    <w:p w:rsidR="00076494" w:rsidRPr="00E44EBC" w:rsidRDefault="00076494" w:rsidP="00076494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076494" w:rsidRPr="00E44EBC" w:rsidRDefault="00076494" w:rsidP="00E44EBC">
      <w:pPr>
        <w:jc w:val="center"/>
        <w:rPr>
          <w:rFonts w:ascii="Times New Roman" w:hAnsi="Times New Roman" w:cs="Times New Roman"/>
          <w:b/>
        </w:rPr>
      </w:pPr>
      <w:r w:rsidRPr="00E44EBC">
        <w:rPr>
          <w:rFonts w:ascii="Times New Roman" w:hAnsi="Times New Roman" w:cs="Times New Roman"/>
          <w:b/>
        </w:rPr>
        <w:t>INFORMACJE OGÓLNE</w:t>
      </w:r>
    </w:p>
    <w:p w:rsidR="00076494" w:rsidRPr="00E44EBC" w:rsidRDefault="00076494" w:rsidP="0007649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t>Konkurs odbędzie się na terenie Parku Rekreacyjno-Sportowego „Zalew nad Czarną”</w:t>
      </w:r>
    </w:p>
    <w:p w:rsidR="00076494" w:rsidRPr="00E44EBC" w:rsidRDefault="00076494" w:rsidP="00076494">
      <w:pPr>
        <w:pStyle w:val="Akapitzlist"/>
        <w:ind w:left="405"/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t xml:space="preserve"> w Staszowie w dniu 25.06.2023 r. </w:t>
      </w:r>
      <w:r w:rsidR="005B3CE7" w:rsidRPr="00E44EBC">
        <w:rPr>
          <w:rFonts w:ascii="Times New Roman" w:hAnsi="Times New Roman" w:cs="Times New Roman"/>
        </w:rPr>
        <w:t xml:space="preserve">w trakcie wydarzenia </w:t>
      </w:r>
      <w:r w:rsidRPr="00E44EBC">
        <w:rPr>
          <w:rFonts w:ascii="Times New Roman" w:hAnsi="Times New Roman" w:cs="Times New Roman"/>
        </w:rPr>
        <w:t>„Noc świętojańska</w:t>
      </w:r>
      <w:r w:rsidR="007A26F5" w:rsidRPr="00E44EBC">
        <w:rPr>
          <w:rFonts w:ascii="Times New Roman" w:hAnsi="Times New Roman" w:cs="Times New Roman"/>
        </w:rPr>
        <w:t xml:space="preserve"> nad Czarną</w:t>
      </w:r>
      <w:r w:rsidRPr="00E44EBC">
        <w:rPr>
          <w:rFonts w:ascii="Times New Roman" w:hAnsi="Times New Roman" w:cs="Times New Roman"/>
        </w:rPr>
        <w:t>”</w:t>
      </w:r>
      <w:r w:rsidR="005B3CE7" w:rsidRPr="00E44EBC">
        <w:rPr>
          <w:rFonts w:ascii="Times New Roman" w:hAnsi="Times New Roman" w:cs="Times New Roman"/>
        </w:rPr>
        <w:t>.</w:t>
      </w:r>
    </w:p>
    <w:p w:rsidR="00076494" w:rsidRPr="00E44EBC" w:rsidRDefault="00076494" w:rsidP="0007649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t>Organizatorem Konkursu (zwanym dalej: „Organizatorem”) jest Staszowski Ośrodek</w:t>
      </w:r>
      <w:r w:rsidR="00D820CE" w:rsidRPr="00E44EBC">
        <w:rPr>
          <w:rFonts w:ascii="Times New Roman" w:hAnsi="Times New Roman" w:cs="Times New Roman"/>
        </w:rPr>
        <w:t xml:space="preserve"> Kultury,</w:t>
      </w:r>
      <w:r w:rsidRPr="00E44EBC">
        <w:rPr>
          <w:rFonts w:ascii="Times New Roman" w:hAnsi="Times New Roman" w:cs="Times New Roman"/>
        </w:rPr>
        <w:t xml:space="preserve">             ul. Parkowa 6, 28-200 Staszów, tel. 15 864 41 12, email: sok@sok.info.pl</w:t>
      </w:r>
    </w:p>
    <w:p w:rsidR="00076494" w:rsidRPr="00E44EBC" w:rsidRDefault="00076494" w:rsidP="0007649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t xml:space="preserve">Terminy: </w:t>
      </w:r>
    </w:p>
    <w:p w:rsidR="00076494" w:rsidRPr="00E44EBC" w:rsidRDefault="00076494" w:rsidP="00076494">
      <w:pPr>
        <w:pStyle w:val="Akapitzlist"/>
        <w:ind w:left="405"/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sym w:font="Symbol" w:char="F0B7"/>
      </w:r>
      <w:r w:rsidRPr="00E44EBC">
        <w:rPr>
          <w:rFonts w:ascii="Times New Roman" w:hAnsi="Times New Roman" w:cs="Times New Roman"/>
        </w:rPr>
        <w:t xml:space="preserve"> dostarczenie wianka – 25 czerwca 2023r. w godz. </w:t>
      </w:r>
      <w:r w:rsidR="00D820CE" w:rsidRPr="00E44EBC">
        <w:rPr>
          <w:rFonts w:ascii="Times New Roman" w:hAnsi="Times New Roman" w:cs="Times New Roman"/>
        </w:rPr>
        <w:t>18.00 – 20.00</w:t>
      </w:r>
    </w:p>
    <w:p w:rsidR="00076494" w:rsidRPr="00E44EBC" w:rsidRDefault="00076494" w:rsidP="00076494">
      <w:pPr>
        <w:pStyle w:val="Akapitzlist"/>
        <w:ind w:left="405"/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sym w:font="Symbol" w:char="F0B7"/>
      </w:r>
      <w:r w:rsidRPr="00E44EBC">
        <w:rPr>
          <w:rFonts w:ascii="Times New Roman" w:hAnsi="Times New Roman" w:cs="Times New Roman"/>
        </w:rPr>
        <w:t xml:space="preserve"> ogłoszenie wyników i wręczenie nagród – 25 czerwca 2023r., godz. </w:t>
      </w:r>
      <w:r w:rsidR="00D820CE" w:rsidRPr="00E44EBC">
        <w:rPr>
          <w:rFonts w:ascii="Times New Roman" w:hAnsi="Times New Roman" w:cs="Times New Roman"/>
        </w:rPr>
        <w:t xml:space="preserve">ok. </w:t>
      </w:r>
      <w:r w:rsidR="00DC1AE3" w:rsidRPr="00E44EBC">
        <w:rPr>
          <w:rFonts w:ascii="Times New Roman" w:hAnsi="Times New Roman" w:cs="Times New Roman"/>
        </w:rPr>
        <w:t>20.3</w:t>
      </w:r>
      <w:r w:rsidR="00637C77" w:rsidRPr="00E44EBC">
        <w:rPr>
          <w:rFonts w:ascii="Times New Roman" w:hAnsi="Times New Roman" w:cs="Times New Roman"/>
        </w:rPr>
        <w:t>0-21.00</w:t>
      </w:r>
    </w:p>
    <w:p w:rsidR="00E44EBC" w:rsidRPr="00E44EBC" w:rsidRDefault="00E44EBC" w:rsidP="00076494">
      <w:pPr>
        <w:pStyle w:val="Akapitzlist"/>
        <w:ind w:left="405"/>
        <w:rPr>
          <w:rFonts w:ascii="Times New Roman" w:hAnsi="Times New Roman" w:cs="Times New Roman"/>
        </w:rPr>
      </w:pPr>
    </w:p>
    <w:p w:rsidR="00076494" w:rsidRPr="00E44EBC" w:rsidRDefault="00076494" w:rsidP="00E44EBC">
      <w:pPr>
        <w:jc w:val="center"/>
        <w:rPr>
          <w:rFonts w:ascii="Times New Roman" w:hAnsi="Times New Roman" w:cs="Times New Roman"/>
          <w:b/>
        </w:rPr>
      </w:pPr>
      <w:r w:rsidRPr="00E44EBC">
        <w:rPr>
          <w:rFonts w:ascii="Times New Roman" w:hAnsi="Times New Roman" w:cs="Times New Roman"/>
          <w:b/>
        </w:rPr>
        <w:t>CELE KONKURSU</w:t>
      </w:r>
    </w:p>
    <w:p w:rsidR="00076494" w:rsidRPr="00E44EBC" w:rsidRDefault="00076494" w:rsidP="00076494">
      <w:p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t xml:space="preserve"> 1. Kultywowanie tradycji „Nocy sobótkowej”. </w:t>
      </w:r>
    </w:p>
    <w:p w:rsidR="00076494" w:rsidRPr="00E44EBC" w:rsidRDefault="00076494" w:rsidP="00076494">
      <w:p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t xml:space="preserve">2. Nawiązanie do tradycji wicia wianków. </w:t>
      </w:r>
    </w:p>
    <w:p w:rsidR="00076494" w:rsidRPr="00E44EBC" w:rsidRDefault="00076494" w:rsidP="00076494">
      <w:p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t xml:space="preserve">3. Aktywizacja społeczno-kulturalna. </w:t>
      </w:r>
    </w:p>
    <w:p w:rsidR="00076494" w:rsidRPr="00E44EBC" w:rsidRDefault="00076494" w:rsidP="00076494">
      <w:p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t xml:space="preserve">4. Pobudzanie do aktywności twórczej. </w:t>
      </w:r>
    </w:p>
    <w:p w:rsidR="00E44EBC" w:rsidRPr="00E44EBC" w:rsidRDefault="00E44EBC" w:rsidP="00076494">
      <w:pPr>
        <w:rPr>
          <w:rFonts w:ascii="Times New Roman" w:hAnsi="Times New Roman" w:cs="Times New Roman"/>
        </w:rPr>
      </w:pPr>
    </w:p>
    <w:p w:rsidR="00076494" w:rsidRPr="00E44EBC" w:rsidRDefault="00076494" w:rsidP="00E44EBC">
      <w:pPr>
        <w:jc w:val="center"/>
        <w:rPr>
          <w:rFonts w:ascii="Times New Roman" w:hAnsi="Times New Roman" w:cs="Times New Roman"/>
          <w:b/>
        </w:rPr>
      </w:pPr>
      <w:r w:rsidRPr="00E44EBC">
        <w:rPr>
          <w:rFonts w:ascii="Times New Roman" w:hAnsi="Times New Roman" w:cs="Times New Roman"/>
          <w:b/>
        </w:rPr>
        <w:t>WARUNKI UDZIAŁU W KONKURSIE</w:t>
      </w:r>
    </w:p>
    <w:p w:rsidR="00076494" w:rsidRPr="00E44EBC" w:rsidRDefault="00076494" w:rsidP="00076494">
      <w:p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t xml:space="preserve">1. Konkurs ma charakter otwarty. </w:t>
      </w:r>
    </w:p>
    <w:p w:rsidR="00076494" w:rsidRPr="00E44EBC" w:rsidRDefault="00076494" w:rsidP="00076494">
      <w:p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t xml:space="preserve">2. Przedmiotem Konkursu jest wianek wykonany z żywego materiału roślinnego (kwiaty, zboża, trawy, gałązki, liście, zioła itp.), udekorowany przymocowaną na trwałe świecą/świecami. </w:t>
      </w:r>
    </w:p>
    <w:p w:rsidR="00076494" w:rsidRPr="00E44EBC" w:rsidRDefault="00076494" w:rsidP="00076494">
      <w:p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t xml:space="preserve">3. Wianki wykonane ze sztucznych materiałów nie będą brały udziału w Konkursie. </w:t>
      </w:r>
    </w:p>
    <w:p w:rsidR="00076494" w:rsidRPr="00E44EBC" w:rsidRDefault="00076494" w:rsidP="00076494">
      <w:p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t xml:space="preserve">4. Średnica wianka powinna wynosić maksymalnie </w:t>
      </w:r>
      <w:r w:rsidR="007A26F5" w:rsidRPr="00E44EBC">
        <w:rPr>
          <w:rFonts w:ascii="Times New Roman" w:hAnsi="Times New Roman" w:cs="Times New Roman"/>
        </w:rPr>
        <w:t>30</w:t>
      </w:r>
      <w:r w:rsidRPr="00E44EBC">
        <w:rPr>
          <w:rFonts w:ascii="Times New Roman" w:hAnsi="Times New Roman" w:cs="Times New Roman"/>
        </w:rPr>
        <w:t xml:space="preserve"> cm. </w:t>
      </w:r>
    </w:p>
    <w:p w:rsidR="00076494" w:rsidRPr="00E44EBC" w:rsidRDefault="00194127" w:rsidP="00076494">
      <w:p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t xml:space="preserve">5. </w:t>
      </w:r>
      <w:r w:rsidR="00076494" w:rsidRPr="00E44EBC">
        <w:rPr>
          <w:rFonts w:ascii="Times New Roman" w:hAnsi="Times New Roman" w:cs="Times New Roman"/>
        </w:rPr>
        <w:t>Prace konkursowe muszą być wykonane własnoręcznie.</w:t>
      </w:r>
    </w:p>
    <w:p w:rsidR="00076494" w:rsidRPr="00E44EBC" w:rsidRDefault="00E44EBC" w:rsidP="00076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76494" w:rsidRPr="00E44EBC">
        <w:rPr>
          <w:rFonts w:ascii="Times New Roman" w:hAnsi="Times New Roman" w:cs="Times New Roman"/>
        </w:rPr>
        <w:t xml:space="preserve">. Praca powinna zawierać mocno przytwierdzoną do wianka metryczkę z imieniem i nazwiskiem autora/autorki i numerem telefonu. Dane osobowe uczestników pozyskane są wyłącznie do celów Konkursu i nie będą udostępniane podmiotom trzecim. </w:t>
      </w:r>
    </w:p>
    <w:p w:rsidR="00076494" w:rsidRPr="00E44EBC" w:rsidRDefault="00E44EBC" w:rsidP="00076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bookmarkStart w:id="0" w:name="_GoBack"/>
      <w:bookmarkEnd w:id="0"/>
      <w:r w:rsidR="00076494" w:rsidRPr="00E44EBC">
        <w:rPr>
          <w:rFonts w:ascii="Times New Roman" w:hAnsi="Times New Roman" w:cs="Times New Roman"/>
        </w:rPr>
        <w:t xml:space="preserve">. Wianek z metryczką należy dostarczyć w dniu 25.06.2023 r., w godzinach od 18:00 do 20:00 do Parku Rekreacyjno-Sportowego „Zalew nad Czarną”. Przekazując pracę na Konkurs uczestnicy zgadzają się na jej ekspozycję podczas wydarzenia,  oraz puszczenie ich na wodę po jego zakończeniu. </w:t>
      </w:r>
    </w:p>
    <w:p w:rsidR="00E44EBC" w:rsidRPr="00E44EBC" w:rsidRDefault="00E44EBC" w:rsidP="00076494">
      <w:pPr>
        <w:rPr>
          <w:rFonts w:ascii="Times New Roman" w:hAnsi="Times New Roman" w:cs="Times New Roman"/>
        </w:rPr>
      </w:pPr>
    </w:p>
    <w:p w:rsidR="00076494" w:rsidRPr="00E44EBC" w:rsidRDefault="00076494" w:rsidP="00E44EBC">
      <w:pPr>
        <w:jc w:val="center"/>
        <w:rPr>
          <w:rFonts w:ascii="Times New Roman" w:hAnsi="Times New Roman" w:cs="Times New Roman"/>
          <w:b/>
        </w:rPr>
      </w:pPr>
      <w:r w:rsidRPr="00E44EBC">
        <w:rPr>
          <w:rFonts w:ascii="Times New Roman" w:hAnsi="Times New Roman" w:cs="Times New Roman"/>
          <w:b/>
        </w:rPr>
        <w:t>OCENA I NAGRODY</w:t>
      </w:r>
    </w:p>
    <w:p w:rsidR="00076494" w:rsidRPr="00E44EBC" w:rsidRDefault="00076494" w:rsidP="00076494">
      <w:p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t xml:space="preserve">1. Prace dostarczone na Konkurs oceniać będzie komisja powołana przez Organizatora. </w:t>
      </w:r>
    </w:p>
    <w:p w:rsidR="00637C77" w:rsidRPr="00E44EBC" w:rsidRDefault="00076494" w:rsidP="00076494">
      <w:p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t xml:space="preserve">2. Kryteria oceny: </w:t>
      </w:r>
    </w:p>
    <w:p w:rsidR="00637C77" w:rsidRPr="00E44EBC" w:rsidRDefault="00076494" w:rsidP="00076494">
      <w:p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sym w:font="Symbol" w:char="F0B7"/>
      </w:r>
      <w:r w:rsidRPr="00E44EBC">
        <w:rPr>
          <w:rFonts w:ascii="Times New Roman" w:hAnsi="Times New Roman" w:cs="Times New Roman"/>
        </w:rPr>
        <w:t xml:space="preserve"> staranność wykonania; </w:t>
      </w:r>
    </w:p>
    <w:p w:rsidR="00637C77" w:rsidRPr="00E44EBC" w:rsidRDefault="00076494" w:rsidP="00076494">
      <w:p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sym w:font="Symbol" w:char="F0B7"/>
      </w:r>
      <w:r w:rsidRPr="00E44EBC">
        <w:rPr>
          <w:rFonts w:ascii="Times New Roman" w:hAnsi="Times New Roman" w:cs="Times New Roman"/>
        </w:rPr>
        <w:t xml:space="preserve"> dobór materiałów; </w:t>
      </w:r>
    </w:p>
    <w:p w:rsidR="00637C77" w:rsidRPr="00E44EBC" w:rsidRDefault="00076494" w:rsidP="00076494">
      <w:p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lastRenderedPageBreak/>
        <w:sym w:font="Symbol" w:char="F0B7"/>
      </w:r>
      <w:r w:rsidRPr="00E44EBC">
        <w:rPr>
          <w:rFonts w:ascii="Times New Roman" w:hAnsi="Times New Roman" w:cs="Times New Roman"/>
        </w:rPr>
        <w:t xml:space="preserve"> zgodność z wymogami regulaminu; </w:t>
      </w:r>
    </w:p>
    <w:p w:rsidR="00637C77" w:rsidRPr="00E44EBC" w:rsidRDefault="00076494" w:rsidP="00076494">
      <w:p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sym w:font="Symbol" w:char="F0B7"/>
      </w:r>
      <w:r w:rsidRPr="00E44EBC">
        <w:rPr>
          <w:rFonts w:ascii="Times New Roman" w:hAnsi="Times New Roman" w:cs="Times New Roman"/>
        </w:rPr>
        <w:t xml:space="preserve"> ogólne wrażenie artystyczne; </w:t>
      </w:r>
    </w:p>
    <w:p w:rsidR="00076494" w:rsidRPr="00E44EBC" w:rsidRDefault="00076494" w:rsidP="00076494">
      <w:p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sym w:font="Symbol" w:char="F0B7"/>
      </w:r>
      <w:r w:rsidRPr="00E44EBC">
        <w:rPr>
          <w:rFonts w:ascii="Times New Roman" w:hAnsi="Times New Roman" w:cs="Times New Roman"/>
        </w:rPr>
        <w:t xml:space="preserve"> estetyka wykonania. </w:t>
      </w:r>
    </w:p>
    <w:p w:rsidR="00076494" w:rsidRPr="00E44EBC" w:rsidRDefault="00076494" w:rsidP="00076494">
      <w:p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t xml:space="preserve">3. Komisja wyłoni laureatów i przyzna im nagrody. </w:t>
      </w:r>
    </w:p>
    <w:p w:rsidR="00076494" w:rsidRPr="00E44EBC" w:rsidRDefault="00076494" w:rsidP="00076494">
      <w:pPr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t>4. Decyzja Komisji jest ostateczna i nie przysługuje od niej odwołanie.</w:t>
      </w:r>
    </w:p>
    <w:p w:rsidR="00E44EBC" w:rsidRPr="00E44EBC" w:rsidRDefault="00E44EBC" w:rsidP="00076494">
      <w:pPr>
        <w:rPr>
          <w:rFonts w:ascii="Times New Roman" w:hAnsi="Times New Roman" w:cs="Times New Roman"/>
        </w:rPr>
      </w:pPr>
    </w:p>
    <w:p w:rsidR="00076494" w:rsidRPr="00E44EBC" w:rsidRDefault="00076494" w:rsidP="00E44EBC">
      <w:pPr>
        <w:jc w:val="center"/>
        <w:rPr>
          <w:rFonts w:ascii="Times New Roman" w:hAnsi="Times New Roman" w:cs="Times New Roman"/>
          <w:b/>
        </w:rPr>
      </w:pPr>
      <w:r w:rsidRPr="00E44EBC">
        <w:rPr>
          <w:rFonts w:ascii="Times New Roman" w:hAnsi="Times New Roman" w:cs="Times New Roman"/>
          <w:b/>
        </w:rPr>
        <w:t>POSTANOWIENIA KOŃCOWE</w:t>
      </w:r>
    </w:p>
    <w:p w:rsidR="00076494" w:rsidRPr="00E44EBC" w:rsidRDefault="00076494" w:rsidP="00DC1AE3">
      <w:pPr>
        <w:jc w:val="both"/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t xml:space="preserve">1. Udział w Konkursie jest równoznaczny z wyrażeniem przez Uczestnika zgody na warunki Regulaminu, a także na przetwarzanie danych osobowych dla potrzeb organizowanego konkursu. </w:t>
      </w:r>
    </w:p>
    <w:p w:rsidR="00076494" w:rsidRPr="00E44EBC" w:rsidRDefault="003277E9" w:rsidP="00DC1AE3">
      <w:pPr>
        <w:jc w:val="both"/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t>2. Udział w konkursie</w:t>
      </w:r>
      <w:r w:rsidR="00076494" w:rsidRPr="00E44EBC">
        <w:rPr>
          <w:rFonts w:ascii="Times New Roman" w:hAnsi="Times New Roman" w:cs="Times New Roman"/>
        </w:rPr>
        <w:t xml:space="preserve"> oznacza potwierdzenie zapoznania się z obowiązkami informacyjnymi w zakresie przetwarzania danych osobowych</w:t>
      </w:r>
      <w:r w:rsidR="00DC1AE3" w:rsidRPr="00E44EBC">
        <w:rPr>
          <w:rFonts w:ascii="Times New Roman" w:hAnsi="Times New Roman" w:cs="Times New Roman"/>
        </w:rPr>
        <w:t>.</w:t>
      </w:r>
      <w:r w:rsidR="00076494" w:rsidRPr="00E44EBC">
        <w:rPr>
          <w:rFonts w:ascii="Times New Roman" w:hAnsi="Times New Roman" w:cs="Times New Roman"/>
        </w:rPr>
        <w:t xml:space="preserve"> </w:t>
      </w:r>
    </w:p>
    <w:p w:rsidR="00DC1AE3" w:rsidRPr="00E44EBC" w:rsidRDefault="00DC1AE3" w:rsidP="00DC1AE3">
      <w:pPr>
        <w:jc w:val="both"/>
        <w:rPr>
          <w:rFonts w:ascii="Times New Roman" w:hAnsi="Times New Roman" w:cs="Times New Roman"/>
          <w:i/>
        </w:rPr>
      </w:pPr>
      <w:r w:rsidRPr="00E44EBC">
        <w:rPr>
          <w:rFonts w:ascii="Times New Roman" w:eastAsia="Times New Roman" w:hAnsi="Times New Roman" w:cs="Times New Roman"/>
          <w:i/>
        </w:rPr>
        <w:t>Administratorem danych osobowych jest Staszowski Ośrodek Kultury - podstawą prawną przetwarzania danych stanowi art. 6 ust. 1 lit. a RODO oraz art. 81 ustawy z dnia 4 lutego 1994 r. o prawie autorskim i prawach pokrewnych – w zakresie wykorzystanie wizerunku</w:t>
      </w:r>
    </w:p>
    <w:p w:rsidR="00076494" w:rsidRPr="00E44EBC" w:rsidRDefault="00076494" w:rsidP="00DC1AE3">
      <w:pPr>
        <w:jc w:val="both"/>
        <w:rPr>
          <w:rFonts w:ascii="Times New Roman" w:hAnsi="Times New Roman" w:cs="Times New Roman"/>
        </w:rPr>
      </w:pPr>
      <w:r w:rsidRPr="00E44EBC">
        <w:rPr>
          <w:rFonts w:ascii="Times New Roman" w:hAnsi="Times New Roman" w:cs="Times New Roman"/>
        </w:rPr>
        <w:t xml:space="preserve">3. Organizator w razie wystąpienia przeszkód z przyczyn od niego niezależnych, zastrzega sobie prawo do zmiany postanowień Regulaminu. Równocześnie Organizator zobowiązuje się do powiadomienia Uczestników o wszelkich dokonanych zmianach z odpowiednim wyprzedzeniem, poprzez ogłoszenie dokonane na stronach internetowych Organizatora lub w jakikolwiek inny sposób. </w:t>
      </w:r>
    </w:p>
    <w:p w:rsidR="00076494" w:rsidRDefault="00076494" w:rsidP="00076494"/>
    <w:p w:rsidR="00076494" w:rsidRDefault="00076494" w:rsidP="00076494"/>
    <w:p w:rsidR="003277E9" w:rsidRDefault="003277E9" w:rsidP="00D820CE">
      <w:pPr>
        <w:ind w:left="4956" w:firstLine="708"/>
      </w:pPr>
    </w:p>
    <w:p w:rsidR="003277E9" w:rsidRDefault="003277E9" w:rsidP="00D820CE">
      <w:pPr>
        <w:ind w:left="4956" w:firstLine="708"/>
      </w:pPr>
    </w:p>
    <w:p w:rsidR="003277E9" w:rsidRDefault="003277E9" w:rsidP="003277E9">
      <w:pPr>
        <w:ind w:left="4956" w:firstLine="708"/>
        <w:jc w:val="both"/>
      </w:pPr>
    </w:p>
    <w:sectPr w:rsidR="003277E9" w:rsidSect="001941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F8D"/>
    <w:multiLevelType w:val="hybridMultilevel"/>
    <w:tmpl w:val="3A0A1234"/>
    <w:lvl w:ilvl="0" w:tplc="2000EF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94"/>
    <w:rsid w:val="00076494"/>
    <w:rsid w:val="00194127"/>
    <w:rsid w:val="003277E9"/>
    <w:rsid w:val="004D26C2"/>
    <w:rsid w:val="005B3CE7"/>
    <w:rsid w:val="00637C77"/>
    <w:rsid w:val="007A26F5"/>
    <w:rsid w:val="00D820CE"/>
    <w:rsid w:val="00DC1AE3"/>
    <w:rsid w:val="00E4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91E4A-7C91-430F-9BED-EFCFEB54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4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77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7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77E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277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2023-06-19T10:24:00Z</cp:lastPrinted>
  <dcterms:created xsi:type="dcterms:W3CDTF">2023-06-19T08:57:00Z</dcterms:created>
  <dcterms:modified xsi:type="dcterms:W3CDTF">2023-06-19T13:38:00Z</dcterms:modified>
</cp:coreProperties>
</file>